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B6" w:rsidRPr="00D21B58" w:rsidRDefault="006441B6" w:rsidP="00F67F3C">
      <w:pPr>
        <w:spacing w:line="276" w:lineRule="auto"/>
        <w:ind w:right="-7"/>
        <w:jc w:val="center"/>
        <w:rPr>
          <w:rFonts w:ascii="Times New Roman" w:hAnsi="Times New Roman" w:cs="Times New Roman"/>
        </w:rPr>
      </w:pPr>
      <w:bookmarkStart w:id="0" w:name="_Hlk489666685"/>
      <w:r w:rsidRPr="00D21B58">
        <w:rPr>
          <w:rFonts w:ascii="Times New Roman" w:hAnsi="Times New Roman" w:cs="Times New Roman"/>
          <w:b/>
          <w:bCs/>
        </w:rPr>
        <w:t>ПОЛИТИКА</w:t>
      </w:r>
    </w:p>
    <w:p w:rsidR="006441B6" w:rsidRPr="00D21B58" w:rsidRDefault="006441B6" w:rsidP="00F67F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21B58">
        <w:rPr>
          <w:rFonts w:ascii="Times New Roman" w:hAnsi="Times New Roman" w:cs="Times New Roman"/>
          <w:b/>
          <w:bCs/>
        </w:rPr>
        <w:t xml:space="preserve">В ОТНОШЕНИИ ОБРАБОТКИ ПЕРСОНАЛЬНЫХ ДАННЫХ </w:t>
      </w:r>
    </w:p>
    <w:bookmarkEnd w:id="0"/>
    <w:p w:rsidR="006441B6" w:rsidRPr="00D21B58" w:rsidRDefault="006441B6" w:rsidP="00F67F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21B58">
        <w:rPr>
          <w:rFonts w:ascii="Times New Roman" w:hAnsi="Times New Roman" w:cs="Times New Roman"/>
          <w:b/>
          <w:bCs/>
        </w:rPr>
        <w:t xml:space="preserve">В </w:t>
      </w:r>
      <w:r w:rsidRPr="00651941">
        <w:rPr>
          <w:rFonts w:ascii="Times New Roman" w:hAnsi="Times New Roman" w:cs="Times New Roman"/>
          <w:b/>
          <w:bCs/>
        </w:rPr>
        <w:t>ООО "</w:t>
      </w:r>
      <w:r>
        <w:rPr>
          <w:rFonts w:ascii="Times New Roman" w:hAnsi="Times New Roman" w:cs="Times New Roman"/>
          <w:b/>
          <w:bCs/>
        </w:rPr>
        <w:t>САНДЕЙЗ ТРЕВЕЛ</w:t>
      </w:r>
      <w:r w:rsidRPr="00651941">
        <w:rPr>
          <w:rFonts w:ascii="Times New Roman" w:hAnsi="Times New Roman" w:cs="Times New Roman"/>
          <w:b/>
          <w:bCs/>
        </w:rPr>
        <w:t>"</w:t>
      </w:r>
    </w:p>
    <w:p w:rsidR="006441B6" w:rsidRPr="00D21B58" w:rsidRDefault="006441B6" w:rsidP="00F67F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441B6" w:rsidRDefault="006441B6" w:rsidP="00CC5E1F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Версия №1 от:</w:t>
      </w:r>
    </w:p>
    <w:p w:rsidR="006441B6" w:rsidRDefault="006441B6" w:rsidP="00CC5E1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ноября 2019 г.</w:t>
      </w:r>
    </w:p>
    <w:p w:rsidR="006441B6" w:rsidRPr="00D21B58" w:rsidRDefault="006441B6" w:rsidP="00F67F3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6441B6" w:rsidRPr="00D21B58" w:rsidRDefault="006441B6" w:rsidP="00F67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D21B58">
        <w:rPr>
          <w:rFonts w:ascii="Times New Roman" w:hAnsi="Times New Roman" w:cs="Times New Roman"/>
          <w:b/>
          <w:bCs/>
        </w:rPr>
        <w:t>ОБЩИЕ ПОЛОЖЕНИЯ</w:t>
      </w:r>
    </w:p>
    <w:p w:rsidR="006441B6" w:rsidRPr="00D21B58" w:rsidRDefault="006441B6" w:rsidP="00F67F3C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</w:rPr>
        <w:t>Политика в отношении обработки персональных данных (далее — Политика)</w:t>
      </w:r>
      <w:r w:rsidRPr="00D21B58">
        <w:rPr>
          <w:rFonts w:ascii="Times New Roman" w:hAnsi="Times New Roman" w:cs="Times New Roman"/>
          <w:b/>
          <w:bCs/>
        </w:rPr>
        <w:t xml:space="preserve"> </w:t>
      </w:r>
      <w:r w:rsidRPr="00D21B58">
        <w:rPr>
          <w:rFonts w:ascii="Times New Roman" w:hAnsi="Times New Roman" w:cs="Times New Roman"/>
        </w:rPr>
        <w:t xml:space="preserve">– документ, устанавливающий взаимоотношения между физическими лицами – субъектами персональных данных (далее – «Пользователь» либо «Вы») и </w:t>
      </w:r>
      <w:r>
        <w:rPr>
          <w:rFonts w:ascii="Times New Roman" w:hAnsi="Times New Roman" w:cs="Times New Roman"/>
        </w:rPr>
        <w:t xml:space="preserve">ООО "Сандейз Тревел", </w:t>
      </w:r>
      <w:r w:rsidRPr="00C1799D">
        <w:t xml:space="preserve">ОГРН </w:t>
      </w:r>
      <w:r w:rsidRPr="00C1799D">
        <w:rPr>
          <w:rFonts w:ascii="Times New Roman" w:hAnsi="Times New Roman" w:cs="Times New Roman"/>
        </w:rPr>
        <w:t>1197746630509, ИНН/КПП 9702008896</w:t>
      </w:r>
      <w:r w:rsidRPr="00D21B58">
        <w:rPr>
          <w:rFonts w:ascii="Times New Roman" w:hAnsi="Times New Roman" w:cs="Times New Roman"/>
        </w:rPr>
        <w:t xml:space="preserve"> </w:t>
      </w:r>
      <w:r w:rsidRPr="00C1799D">
        <w:rPr>
          <w:rFonts w:ascii="Times New Roman" w:hAnsi="Times New Roman" w:cs="Times New Roman"/>
        </w:rPr>
        <w:t>/770201001,</w:t>
      </w:r>
      <w:r w:rsidRPr="00C1799D">
        <w:t xml:space="preserve"> </w:t>
      </w:r>
      <w:r w:rsidRPr="00D21B58">
        <w:rPr>
          <w:rStyle w:val="apple-style-span"/>
          <w:rFonts w:ascii="Times New Roman" w:hAnsi="Times New Roman" w:cs="Times New Roman"/>
          <w:lang w:eastAsia="en-US"/>
        </w:rPr>
        <w:t xml:space="preserve">место нахождения </w:t>
      </w:r>
      <w:r w:rsidRPr="00C1799D">
        <w:rPr>
          <w:rFonts w:ascii="Times New Roman" w:hAnsi="Times New Roman" w:cs="Times New Roman"/>
          <w:lang w:eastAsia="ru-RU"/>
        </w:rPr>
        <w:t>127051, г. Москва, Цветной бульвар, д.30, стр.1, п.7, к.16, оф. 50</w:t>
      </w:r>
      <w:r w:rsidRPr="00C1799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21B58">
        <w:rPr>
          <w:rFonts w:ascii="Times New Roman" w:hAnsi="Times New Roman" w:cs="Times New Roman"/>
        </w:rPr>
        <w:t>(далее — «Оператор» либо «Компания») в части обработки персональных данных.</w:t>
      </w:r>
    </w:p>
    <w:p w:rsidR="006441B6" w:rsidRPr="00D21B58" w:rsidRDefault="006441B6" w:rsidP="00F67F3C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  <w:bCs/>
        </w:rPr>
      </w:pPr>
    </w:p>
    <w:p w:rsidR="006441B6" w:rsidRPr="00D21B58" w:rsidRDefault="006441B6" w:rsidP="00F67F3C">
      <w:pPr>
        <w:pStyle w:val="ListParagraph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  <w:b/>
          <w:bCs/>
        </w:rPr>
        <w:t xml:space="preserve"> </w:t>
      </w:r>
      <w:r w:rsidRPr="00D21B58">
        <w:rPr>
          <w:rFonts w:ascii="Times New Roman" w:hAnsi="Times New Roman" w:cs="Times New Roman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6441B6" w:rsidRPr="00D21B58" w:rsidRDefault="006441B6" w:rsidP="00F67F3C">
      <w:pPr>
        <w:pStyle w:val="ListParagraph"/>
        <w:spacing w:line="276" w:lineRule="auto"/>
        <w:ind w:left="0" w:right="-7"/>
        <w:jc w:val="both"/>
        <w:rPr>
          <w:rFonts w:ascii="Times New Roman" w:hAnsi="Times New Roman" w:cs="Times New Roman"/>
        </w:rPr>
      </w:pPr>
    </w:p>
    <w:p w:rsidR="006441B6" w:rsidRPr="00F67F3C" w:rsidRDefault="006441B6" w:rsidP="00F67F3C">
      <w:pPr>
        <w:pStyle w:val="ListParagraph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b/>
          <w:bCs/>
        </w:rPr>
      </w:pPr>
      <w:r w:rsidRPr="00D21B58">
        <w:rPr>
          <w:rFonts w:ascii="Times New Roman" w:hAnsi="Times New Roman" w:cs="Times New Roman"/>
        </w:rPr>
        <w:t xml:space="preserve">Политика содержит сведения, подлежащие раскрытию в соответствии с ч. 1 ст. 14 ФЗ «О </w:t>
      </w:r>
      <w:r w:rsidRPr="003437B5">
        <w:rPr>
          <w:rFonts w:ascii="Times New Roman" w:hAnsi="Times New Roman" w:cs="Times New Roman"/>
        </w:rPr>
        <w:t>персональных данных», является общедоступным документом и расположена по адресу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337AA3">
          <w:rPr>
            <w:rStyle w:val="Hyperlink"/>
            <w:rFonts w:ascii="Times New Roman" w:hAnsi="Times New Roman" w:cs="Times New Roman"/>
            <w:lang w:val="en-US"/>
          </w:rPr>
          <w:t>www</w:t>
        </w:r>
        <w:r w:rsidRPr="00337AA3">
          <w:rPr>
            <w:rStyle w:val="Hyperlink"/>
            <w:rFonts w:ascii="Times New Roman" w:hAnsi="Times New Roman" w:cs="Times New Roman"/>
          </w:rPr>
          <w:t>.</w:t>
        </w:r>
        <w:r w:rsidRPr="00337AA3">
          <w:rPr>
            <w:rStyle w:val="Hyperlink"/>
            <w:rFonts w:ascii="Times New Roman" w:hAnsi="Times New Roman" w:cs="Times New Roman"/>
            <w:lang w:val="en-US"/>
          </w:rPr>
          <w:t>junior</w:t>
        </w:r>
        <w:r w:rsidRPr="00337AA3">
          <w:rPr>
            <w:rStyle w:val="Hyperlink"/>
            <w:rFonts w:ascii="Times New Roman" w:hAnsi="Times New Roman" w:cs="Times New Roman"/>
          </w:rPr>
          <w:t>-</w:t>
        </w:r>
        <w:r w:rsidRPr="00337AA3">
          <w:rPr>
            <w:rStyle w:val="Hyperlink"/>
            <w:rFonts w:ascii="Times New Roman" w:hAnsi="Times New Roman" w:cs="Times New Roman"/>
            <w:lang w:val="en-US"/>
          </w:rPr>
          <w:t>camp</w:t>
        </w:r>
        <w:r w:rsidRPr="00337AA3">
          <w:rPr>
            <w:rStyle w:val="Hyperlink"/>
            <w:rFonts w:ascii="Times New Roman" w:hAnsi="Times New Roman" w:cs="Times New Roman"/>
          </w:rPr>
          <w:t>.</w:t>
        </w:r>
        <w:r w:rsidRPr="00337AA3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bookmarkStart w:id="1" w:name="_GoBack"/>
      <w:bookmarkEnd w:id="1"/>
      <w:r w:rsidRPr="00C1799D">
        <w:rPr>
          <w:rFonts w:ascii="Times New Roman" w:hAnsi="Times New Roman" w:cs="Times New Roman"/>
        </w:rPr>
        <w:t xml:space="preserve"> .</w:t>
      </w:r>
    </w:p>
    <w:p w:rsidR="006441B6" w:rsidRPr="00D21B58" w:rsidRDefault="006441B6" w:rsidP="00F67F3C">
      <w:pPr>
        <w:pStyle w:val="ListParagraph"/>
        <w:ind w:left="0"/>
        <w:rPr>
          <w:rFonts w:ascii="Times New Roman" w:hAnsi="Times New Roman" w:cs="Times New Roman"/>
        </w:rPr>
      </w:pPr>
    </w:p>
    <w:p w:rsidR="006441B6" w:rsidRPr="00D21B58" w:rsidRDefault="006441B6" w:rsidP="00F67F3C">
      <w:pPr>
        <w:pStyle w:val="ListParagraph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</w:rPr>
        <w:t xml:space="preserve">Компания вправе в любой момент изменить настоящую Политику, опубликовав соответствующие изменения. Настоящая Политика не может быть изменена, кроме как посредством опубликования измененного документа на Сайте Компании. </w:t>
      </w:r>
      <w:r w:rsidRPr="00D21B58">
        <w:rPr>
          <w:rFonts w:ascii="Times New Roman" w:hAnsi="Times New Roman" w:cs="Times New Roman"/>
          <w:lang w:eastAsia="ru-RU"/>
        </w:rPr>
        <w:t>К отношениям между Пользователем и Компанией, возникающим в связи с применением настоящей Политики, подлежит применению право Российской Федерации.</w:t>
      </w:r>
    </w:p>
    <w:p w:rsidR="006441B6" w:rsidRPr="00D21B58" w:rsidRDefault="006441B6" w:rsidP="00F67F3C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  <w:bCs/>
        </w:rPr>
      </w:pPr>
    </w:p>
    <w:p w:rsidR="006441B6" w:rsidRPr="00D21B58" w:rsidRDefault="006441B6" w:rsidP="00F67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D21B58">
        <w:rPr>
          <w:rFonts w:ascii="Times New Roman" w:hAnsi="Times New Roman" w:cs="Times New Roman"/>
          <w:b/>
          <w:bCs/>
        </w:rPr>
        <w:t>ОСНОВНЫЕ ПОНЯТИЯ</w:t>
      </w:r>
    </w:p>
    <w:p w:rsidR="006441B6" w:rsidRPr="00D21B58" w:rsidRDefault="006441B6" w:rsidP="00F67F3C">
      <w:pPr>
        <w:pStyle w:val="ListParagraph"/>
        <w:numPr>
          <w:ilvl w:val="1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441B6" w:rsidRPr="00D21B58" w:rsidRDefault="006441B6" w:rsidP="00F67F3C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</w:rPr>
        <w:t xml:space="preserve"> </w:t>
      </w:r>
    </w:p>
    <w:p w:rsidR="006441B6" w:rsidRPr="00D21B58" w:rsidRDefault="006441B6" w:rsidP="00F67F3C">
      <w:pPr>
        <w:pStyle w:val="ListParagraph"/>
        <w:numPr>
          <w:ilvl w:val="1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6441B6" w:rsidRPr="00D21B58" w:rsidRDefault="006441B6" w:rsidP="00F67F3C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6441B6" w:rsidRPr="00D21B58" w:rsidRDefault="006441B6" w:rsidP="00F67F3C">
      <w:pPr>
        <w:pStyle w:val="ListParagraph"/>
        <w:numPr>
          <w:ilvl w:val="1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  <w:lang w:eastAsia="ru-RU"/>
        </w:rPr>
        <w:t>Оператор персональных данных –</w:t>
      </w:r>
      <w:r w:rsidRPr="00D26DB2">
        <w:rPr>
          <w:rFonts w:ascii="Times New Roman" w:hAnsi="Times New Roman" w:cs="Times New Roman"/>
          <w:lang w:eastAsia="ru-RU"/>
        </w:rPr>
        <w:t xml:space="preserve"> </w:t>
      </w:r>
      <w:r w:rsidRPr="00651941">
        <w:rPr>
          <w:rFonts w:ascii="Times New Roman" w:hAnsi="Times New Roman" w:cs="Times New Roman"/>
        </w:rPr>
        <w:t>ООО "</w:t>
      </w:r>
      <w:r>
        <w:rPr>
          <w:rFonts w:ascii="Times New Roman" w:hAnsi="Times New Roman" w:cs="Times New Roman"/>
        </w:rPr>
        <w:t>Сандейз Тревел</w:t>
      </w:r>
      <w:r w:rsidRPr="00651941">
        <w:rPr>
          <w:rFonts w:ascii="Times New Roman" w:hAnsi="Times New Roman" w:cs="Times New Roman"/>
        </w:rPr>
        <w:t>"</w:t>
      </w:r>
      <w:r w:rsidRPr="00D21B58">
        <w:rPr>
          <w:rFonts w:ascii="Times New Roman" w:hAnsi="Times New Roman" w:cs="Times New Roman"/>
          <w:lang w:eastAsia="ru-RU"/>
        </w:rPr>
        <w:t xml:space="preserve">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их состав, подлежащий обработке, действия (операции), совершаемые с персональными данными Пользователей. </w:t>
      </w:r>
    </w:p>
    <w:p w:rsidR="006441B6" w:rsidRPr="00D21B58" w:rsidRDefault="006441B6" w:rsidP="00F67F3C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6441B6" w:rsidRPr="00D21B58" w:rsidRDefault="006441B6" w:rsidP="00F67F3C">
      <w:pPr>
        <w:pStyle w:val="ListParagraph"/>
        <w:numPr>
          <w:ilvl w:val="1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  <w:lang w:eastAsia="ru-RU"/>
        </w:rPr>
        <w:t>Конфиденциальность персональных данных</w:t>
      </w:r>
      <w:r w:rsidRPr="00D21B58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21B58">
        <w:rPr>
          <w:rFonts w:ascii="Times New Roman" w:hAnsi="Times New Roman" w:cs="Times New Roman"/>
          <w:lang w:eastAsia="ru-RU"/>
        </w:rPr>
        <w:t>– обязанность Оператора и иных лиц, получивших доступ к персональным данным, не раскрывать третьим лицам и не распространять их без согласия субъекта персональных данных, если иное не предусмотрено федеральным законом</w:t>
      </w:r>
      <w:r w:rsidRPr="00D21B58">
        <w:rPr>
          <w:rFonts w:ascii="Times New Roman" w:hAnsi="Times New Roman" w:cs="Times New Roman"/>
        </w:rPr>
        <w:t>.</w:t>
      </w:r>
    </w:p>
    <w:p w:rsidR="006441B6" w:rsidRPr="00D21B58" w:rsidRDefault="006441B6" w:rsidP="00F67F3C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6441B6" w:rsidRPr="00F67F3C" w:rsidRDefault="006441B6" w:rsidP="00F67F3C">
      <w:pPr>
        <w:pStyle w:val="ListParagraph"/>
        <w:numPr>
          <w:ilvl w:val="1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67F3C">
        <w:rPr>
          <w:rFonts w:ascii="Times New Roman" w:hAnsi="Times New Roman" w:cs="Times New Roman"/>
        </w:rPr>
        <w:t xml:space="preserve">Сайт - интернет-ресурс, расположенный в сети Интернет по адресу </w:t>
      </w:r>
      <w:hyperlink r:id="rId8" w:history="1">
        <w:r w:rsidRPr="00337AA3">
          <w:rPr>
            <w:rStyle w:val="Hyperlink"/>
            <w:rFonts w:ascii="Times New Roman" w:hAnsi="Times New Roman" w:cs="Times New Roman"/>
            <w:lang w:val="en-US"/>
          </w:rPr>
          <w:t>www</w:t>
        </w:r>
        <w:r w:rsidRPr="00337AA3">
          <w:rPr>
            <w:rStyle w:val="Hyperlink"/>
            <w:rFonts w:ascii="Times New Roman" w:hAnsi="Times New Roman" w:cs="Times New Roman"/>
          </w:rPr>
          <w:t>.</w:t>
        </w:r>
        <w:r w:rsidRPr="00337AA3">
          <w:rPr>
            <w:rStyle w:val="Hyperlink"/>
            <w:rFonts w:ascii="Times New Roman" w:hAnsi="Times New Roman" w:cs="Times New Roman"/>
            <w:lang w:val="en-US"/>
          </w:rPr>
          <w:t>junior</w:t>
        </w:r>
        <w:r w:rsidRPr="00C1799D">
          <w:rPr>
            <w:rStyle w:val="Hyperlink"/>
            <w:rFonts w:ascii="Times New Roman" w:hAnsi="Times New Roman" w:cs="Times New Roman"/>
          </w:rPr>
          <w:t>-</w:t>
        </w:r>
        <w:r w:rsidRPr="00337AA3">
          <w:rPr>
            <w:rStyle w:val="Hyperlink"/>
            <w:rFonts w:ascii="Times New Roman" w:hAnsi="Times New Roman" w:cs="Times New Roman"/>
            <w:lang w:val="en-US"/>
          </w:rPr>
          <w:t>camp</w:t>
        </w:r>
        <w:r w:rsidRPr="00337AA3">
          <w:rPr>
            <w:rStyle w:val="Hyperlink"/>
            <w:rFonts w:ascii="Times New Roman" w:hAnsi="Times New Roman" w:cs="Times New Roman"/>
          </w:rPr>
          <w:t>.</w:t>
        </w:r>
        <w:r w:rsidRPr="00337AA3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Pr="00F67F3C">
        <w:rPr>
          <w:rFonts w:ascii="Times New Roman" w:hAnsi="Times New Roman" w:cs="Times New Roman"/>
        </w:rPr>
        <w:t xml:space="preserve"> </w:t>
      </w:r>
      <w:r w:rsidRPr="00C1799D">
        <w:rPr>
          <w:rFonts w:ascii="Times New Roman" w:hAnsi="Times New Roman" w:cs="Times New Roman"/>
        </w:rPr>
        <w:t xml:space="preserve">, </w:t>
      </w:r>
      <w:r w:rsidRPr="00F67F3C">
        <w:rPr>
          <w:rFonts w:ascii="Times New Roman" w:hAnsi="Times New Roman" w:cs="Times New Roman"/>
        </w:rPr>
        <w:t xml:space="preserve">принадлежащий Компании.   </w:t>
      </w:r>
      <w:r w:rsidRPr="00F67F3C">
        <w:rPr>
          <w:rFonts w:ascii="Times New Roman" w:hAnsi="Times New Roman" w:cs="Times New Roman"/>
          <w:lang w:eastAsia="ru-RU"/>
        </w:rPr>
        <w:t>Компания не разрешает внесение в содержание данного сайта каких-либо изменений. На сайте Компании имеются ссылки на другие веб-сайты и в данном случае Компания не несет ответственность за конфиденциальность информации на других ресурсах.</w:t>
      </w:r>
    </w:p>
    <w:p w:rsidR="006441B6" w:rsidRPr="00C1799D" w:rsidRDefault="006441B6" w:rsidP="00F67F3C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:rsidR="006441B6" w:rsidRPr="00C1799D" w:rsidRDefault="006441B6" w:rsidP="00C1799D">
      <w:pPr>
        <w:pStyle w:val="ListParagraph"/>
        <w:numPr>
          <w:ilvl w:val="0"/>
          <w:numId w:val="19"/>
        </w:numPr>
        <w:shd w:val="clear" w:color="auto" w:fill="FFFFFF"/>
        <w:spacing w:beforeAutospacing="1" w:afterAutospacing="1" w:line="276" w:lineRule="auto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21B58">
        <w:rPr>
          <w:rFonts w:ascii="Times New Roman" w:hAnsi="Times New Roman" w:cs="Times New Roman"/>
          <w:b/>
          <w:bCs/>
        </w:rPr>
        <w:t>ПРАВА ПОЛЬЗОВАТЕЛЕЙ</w:t>
      </w:r>
    </w:p>
    <w:p w:rsidR="006441B6" w:rsidRPr="00D21B58" w:rsidRDefault="006441B6" w:rsidP="00C1799D">
      <w:pPr>
        <w:pStyle w:val="ListParagraph"/>
        <w:shd w:val="clear" w:color="auto" w:fill="FFFFFF"/>
        <w:spacing w:beforeAutospacing="1" w:afterAutospacing="1" w:line="276" w:lineRule="auto"/>
        <w:ind w:left="0"/>
        <w:rPr>
          <w:rFonts w:ascii="Times New Roman" w:hAnsi="Times New Roman" w:cs="Times New Roman"/>
          <w:b/>
          <w:bCs/>
          <w:lang w:eastAsia="ru-RU"/>
        </w:rPr>
      </w:pPr>
    </w:p>
    <w:p w:rsidR="006441B6" w:rsidRPr="00D21B58" w:rsidRDefault="006441B6" w:rsidP="00F67F3C">
      <w:pPr>
        <w:pStyle w:val="ListParagraph"/>
        <w:numPr>
          <w:ilvl w:val="1"/>
          <w:numId w:val="19"/>
        </w:numPr>
        <w:shd w:val="clear" w:color="auto" w:fill="FFFFFF"/>
        <w:spacing w:beforeAutospacing="1" w:afterAutospacing="1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</w:rPr>
        <w:t>Пользователи имеют право:</w:t>
      </w:r>
    </w:p>
    <w:p w:rsidR="006441B6" w:rsidRPr="00D21B58" w:rsidRDefault="006441B6" w:rsidP="00F67F3C">
      <w:pPr>
        <w:pStyle w:val="ListParagraph"/>
        <w:shd w:val="clear" w:color="auto" w:fill="FFFFFF"/>
        <w:spacing w:beforeAutospacing="1" w:afterAutospacing="1" w:line="276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2"/>
          <w:numId w:val="19"/>
        </w:numPr>
        <w:shd w:val="clear" w:color="auto" w:fill="FFFFFF"/>
        <w:spacing w:beforeAutospacing="1" w:afterAutospacing="1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</w:rPr>
        <w:t>На получение персональных данных, относящихся к данному Пользователю, и информации, касающейся их обработки;</w:t>
      </w:r>
    </w:p>
    <w:p w:rsidR="006441B6" w:rsidRPr="00D21B58" w:rsidRDefault="006441B6" w:rsidP="00F67F3C">
      <w:pPr>
        <w:pStyle w:val="ListParagraph"/>
        <w:shd w:val="clear" w:color="auto" w:fill="FFFFFF"/>
        <w:spacing w:beforeAutospacing="1" w:afterAutospacing="1" w:line="276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2"/>
          <w:numId w:val="19"/>
        </w:numPr>
        <w:shd w:val="clear" w:color="auto" w:fill="FFFFFF"/>
        <w:spacing w:beforeAutospacing="1" w:afterAutospacing="1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6441B6" w:rsidRPr="00D21B58" w:rsidRDefault="006441B6" w:rsidP="00F67F3C">
      <w:pPr>
        <w:pStyle w:val="ListParagraph"/>
        <w:shd w:val="clear" w:color="auto" w:fill="FFFFFF"/>
        <w:spacing w:beforeAutospacing="1" w:afterAutospacing="1" w:line="276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2"/>
          <w:numId w:val="19"/>
        </w:numPr>
        <w:shd w:val="clear" w:color="auto" w:fill="FFFFFF"/>
        <w:spacing w:beforeAutospacing="1" w:afterAutospacing="1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</w:rPr>
        <w:t>На отзыв данного им согласия на обработку персональных данных;</w:t>
      </w:r>
    </w:p>
    <w:p w:rsidR="006441B6" w:rsidRPr="00D21B58" w:rsidRDefault="006441B6" w:rsidP="00F67F3C">
      <w:pPr>
        <w:pStyle w:val="ListParagraph"/>
        <w:shd w:val="clear" w:color="auto" w:fill="FFFFFF"/>
        <w:spacing w:beforeAutospacing="1" w:afterAutospacing="1" w:line="276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2"/>
          <w:numId w:val="19"/>
        </w:numPr>
        <w:shd w:val="clear" w:color="auto" w:fill="FFFFFF"/>
        <w:spacing w:beforeAutospacing="1" w:afterAutospacing="1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6441B6" w:rsidRPr="00D21B58" w:rsidRDefault="006441B6" w:rsidP="00F67F3C">
      <w:pPr>
        <w:pStyle w:val="ListParagraph"/>
        <w:shd w:val="clear" w:color="auto" w:fill="FFFFFF"/>
        <w:spacing w:beforeAutospacing="1" w:afterAutospacing="1" w:line="276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2"/>
          <w:numId w:val="19"/>
        </w:numPr>
        <w:shd w:val="clear" w:color="auto" w:fill="FFFFFF"/>
        <w:spacing w:beforeAutospacing="1" w:afterAutospacing="1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</w:rPr>
        <w:t>На обжалование действий или бездействия Компании в уполномоченный орган по защите прав субъектов персональных данных или в судебном порядке.</w:t>
      </w:r>
    </w:p>
    <w:p w:rsidR="006441B6" w:rsidRPr="00D21B58" w:rsidRDefault="006441B6" w:rsidP="00F67F3C">
      <w:pPr>
        <w:pStyle w:val="ListParagraph"/>
        <w:shd w:val="clear" w:color="auto" w:fill="FFFFFF"/>
        <w:spacing w:beforeAutospacing="1" w:afterAutospacing="1" w:line="276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0"/>
          <w:numId w:val="19"/>
        </w:numPr>
        <w:shd w:val="clear" w:color="auto" w:fill="FFFFFF"/>
        <w:spacing w:beforeAutospacing="1" w:afterAutospacing="1" w:line="276" w:lineRule="auto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21B58">
        <w:rPr>
          <w:rFonts w:ascii="Times New Roman" w:hAnsi="Times New Roman" w:cs="Times New Roman"/>
          <w:b/>
          <w:bCs/>
        </w:rPr>
        <w:t>ОСНОВАНИЯ ОБРАБОТКИ ПЕРСОНАЛЬНЫХ ДАННЫХ</w:t>
      </w:r>
    </w:p>
    <w:p w:rsidR="006441B6" w:rsidRPr="00D21B58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</w:rPr>
        <w:t>Компания обрабатывает персональные данные на законной и справедливой основе для выполнения возложенных законодательством функций, полномочий и обязанностей, осуществления прав и законных интересов Компании и Пользователей.</w:t>
      </w:r>
    </w:p>
    <w:p w:rsidR="006441B6" w:rsidRPr="00D21B58" w:rsidRDefault="006441B6" w:rsidP="00F67F3C">
      <w:pPr>
        <w:pStyle w:val="ListParagraph"/>
        <w:spacing w:line="276" w:lineRule="auto"/>
        <w:ind w:left="0" w:right="-7"/>
        <w:jc w:val="both"/>
        <w:rPr>
          <w:rFonts w:ascii="Times New Roman" w:hAnsi="Times New Roman" w:cs="Times New Roman"/>
        </w:rPr>
      </w:pPr>
    </w:p>
    <w:p w:rsidR="006441B6" w:rsidRPr="00786E54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</w:rPr>
        <w:t xml:space="preserve">Компания получает персональные данные непосредственно от Пользователей и осуществляет их обработку исключительно с согласия Пользователей. Компания получает персональные данные Пользователя </w:t>
      </w:r>
      <w:r w:rsidRPr="008F0ED8">
        <w:rPr>
          <w:rFonts w:ascii="Times New Roman" w:hAnsi="Times New Roman" w:cs="Times New Roman"/>
        </w:rPr>
        <w:t>через Сайт</w:t>
      </w:r>
      <w:r w:rsidRPr="008F0ED8">
        <w:rPr>
          <w:rFonts w:ascii="Times New Roman" w:hAnsi="Times New Roman" w:cs="Times New Roman"/>
          <w:lang w:val="en-US"/>
        </w:rPr>
        <w:t>.</w:t>
      </w:r>
      <w:r w:rsidRPr="00786E54">
        <w:rPr>
          <w:rFonts w:ascii="Times New Roman" w:hAnsi="Times New Roman" w:cs="Times New Roman"/>
        </w:rPr>
        <w:t xml:space="preserve"> </w:t>
      </w:r>
    </w:p>
    <w:p w:rsidR="006441B6" w:rsidRPr="00D21B58" w:rsidRDefault="006441B6" w:rsidP="00F67F3C">
      <w:pPr>
        <w:spacing w:line="276" w:lineRule="auto"/>
        <w:ind w:right="-7"/>
        <w:jc w:val="both"/>
        <w:rPr>
          <w:rFonts w:ascii="Times New Roman" w:hAnsi="Times New Roman" w:cs="Times New Roman"/>
        </w:rPr>
      </w:pPr>
    </w:p>
    <w:p w:rsidR="006441B6" w:rsidRPr="00D21B58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</w:rPr>
        <w:t xml:space="preserve">Базы данных информации, содержащей персональные данные Пользователей-граждан Российской Федерации, находятся на территории </w:t>
      </w:r>
      <w:r w:rsidRPr="008F0ED8">
        <w:rPr>
          <w:rFonts w:ascii="Times New Roman" w:hAnsi="Times New Roman" w:cs="Times New Roman"/>
        </w:rPr>
        <w:t>Российской Федерации.</w:t>
      </w:r>
    </w:p>
    <w:p w:rsidR="006441B6" w:rsidRPr="00D21B58" w:rsidRDefault="006441B6" w:rsidP="00F67F3C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6441B6" w:rsidRPr="00D21B58" w:rsidRDefault="006441B6" w:rsidP="00F67F3C">
      <w:pPr>
        <w:pStyle w:val="ListParagraph"/>
        <w:numPr>
          <w:ilvl w:val="0"/>
          <w:numId w:val="19"/>
        </w:numPr>
        <w:spacing w:line="276" w:lineRule="auto"/>
        <w:ind w:left="0" w:right="-7" w:firstLine="0"/>
        <w:jc w:val="center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  <w:b/>
          <w:bCs/>
        </w:rPr>
        <w:t>ОБРАБОТКА ПЕРСОНАЛЬНЫХ ДАННЫХ ПОЛЬЗОВАТЕЛЕЙ</w:t>
      </w:r>
    </w:p>
    <w:p w:rsidR="006441B6" w:rsidRPr="00D21B58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  <w:lang w:eastAsia="ru-RU"/>
        </w:rPr>
        <w:t>Настоящая Политика устанавливает обязательства Компании по неразглашению и обеспечению режима защиты конфиденциальности персональных данных, которые Пользователь предоставляет при использовании Сайта.</w:t>
      </w:r>
    </w:p>
    <w:p w:rsidR="006441B6" w:rsidRPr="00D21B58" w:rsidRDefault="006441B6" w:rsidP="00F67F3C">
      <w:pPr>
        <w:pStyle w:val="ListParagraph"/>
        <w:spacing w:line="276" w:lineRule="auto"/>
        <w:ind w:left="0" w:right="-7"/>
        <w:jc w:val="both"/>
        <w:rPr>
          <w:rFonts w:ascii="Times New Roman" w:hAnsi="Times New Roman" w:cs="Times New Roman"/>
        </w:rPr>
      </w:pPr>
    </w:p>
    <w:p w:rsidR="006441B6" w:rsidRPr="00844314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</w:rPr>
        <w:t>Компания обрабатывает персональные данные Пользователей в целях соблюдения норм законодательства РФ, а также:</w:t>
      </w:r>
    </w:p>
    <w:p w:rsidR="006441B6" w:rsidRPr="00C71F68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C71F68">
        <w:rPr>
          <w:rFonts w:ascii="Times New Roman" w:hAnsi="Times New Roman" w:cs="Times New Roman"/>
          <w:lang w:eastAsia="ru-RU"/>
        </w:rPr>
        <w:t>заключени</w:t>
      </w:r>
      <w:r>
        <w:rPr>
          <w:rFonts w:ascii="Times New Roman" w:hAnsi="Times New Roman" w:cs="Times New Roman"/>
          <w:lang w:eastAsia="ru-RU"/>
        </w:rPr>
        <w:t>я</w:t>
      </w:r>
      <w:r w:rsidRPr="00C71F68">
        <w:rPr>
          <w:rFonts w:ascii="Times New Roman" w:hAnsi="Times New Roman" w:cs="Times New Roman"/>
          <w:lang w:eastAsia="ru-RU"/>
        </w:rPr>
        <w:t xml:space="preserve"> и исполнени</w:t>
      </w:r>
      <w:r>
        <w:rPr>
          <w:rFonts w:ascii="Times New Roman" w:hAnsi="Times New Roman" w:cs="Times New Roman"/>
          <w:lang w:eastAsia="ru-RU"/>
        </w:rPr>
        <w:t>я</w:t>
      </w:r>
      <w:r w:rsidRPr="00C71F68">
        <w:rPr>
          <w:rFonts w:ascii="Times New Roman" w:hAnsi="Times New Roman" w:cs="Times New Roman"/>
          <w:lang w:eastAsia="ru-RU"/>
        </w:rPr>
        <w:t xml:space="preserve"> договоров;</w:t>
      </w:r>
    </w:p>
    <w:p w:rsidR="006441B6" w:rsidRPr="00C71F68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C71F68">
        <w:rPr>
          <w:rFonts w:ascii="Times New Roman" w:hAnsi="Times New Roman" w:cs="Times New Roman"/>
          <w:lang w:eastAsia="ru-RU"/>
        </w:rPr>
        <w:t>информировани</w:t>
      </w:r>
      <w:r>
        <w:rPr>
          <w:rFonts w:ascii="Times New Roman" w:hAnsi="Times New Roman" w:cs="Times New Roman"/>
          <w:lang w:eastAsia="ru-RU"/>
        </w:rPr>
        <w:t>я</w:t>
      </w:r>
      <w:r w:rsidRPr="00C71F68">
        <w:rPr>
          <w:rFonts w:ascii="Times New Roman" w:hAnsi="Times New Roman" w:cs="Times New Roman"/>
          <w:lang w:eastAsia="ru-RU"/>
        </w:rPr>
        <w:t xml:space="preserve"> о новых товарах, услугах;</w:t>
      </w:r>
    </w:p>
    <w:p w:rsidR="006441B6" w:rsidRPr="00C71F68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C71F68">
        <w:rPr>
          <w:rFonts w:ascii="Times New Roman" w:hAnsi="Times New Roman" w:cs="Times New Roman"/>
          <w:lang w:eastAsia="ru-RU"/>
        </w:rPr>
        <w:t>подготовк</w:t>
      </w:r>
      <w:r>
        <w:rPr>
          <w:rFonts w:ascii="Times New Roman" w:hAnsi="Times New Roman" w:cs="Times New Roman"/>
          <w:lang w:eastAsia="ru-RU"/>
        </w:rPr>
        <w:t>и</w:t>
      </w:r>
      <w:r w:rsidRPr="00C71F68">
        <w:rPr>
          <w:rFonts w:ascii="Times New Roman" w:hAnsi="Times New Roman" w:cs="Times New Roman"/>
          <w:lang w:eastAsia="ru-RU"/>
        </w:rPr>
        <w:t xml:space="preserve"> индивидуальных предложений;</w:t>
      </w:r>
    </w:p>
    <w:p w:rsidR="006441B6" w:rsidRPr="00F67F3C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C71F68">
        <w:rPr>
          <w:rFonts w:ascii="Times New Roman" w:hAnsi="Times New Roman" w:cs="Times New Roman"/>
          <w:lang w:eastAsia="ru-RU"/>
        </w:rPr>
        <w:t>ведения рекламной деятельности</w:t>
      </w:r>
      <w:r>
        <w:rPr>
          <w:rFonts w:ascii="Times New Roman" w:hAnsi="Times New Roman" w:cs="Times New Roman"/>
          <w:lang w:eastAsia="ru-RU"/>
        </w:rPr>
        <w:t>.</w:t>
      </w:r>
    </w:p>
    <w:p w:rsidR="006441B6" w:rsidRPr="00F67F3C" w:rsidRDefault="006441B6" w:rsidP="00F67F3C">
      <w:pPr>
        <w:pStyle w:val="ListParagraph"/>
        <w:spacing w:line="276" w:lineRule="auto"/>
        <w:ind w:left="0" w:right="-7"/>
        <w:jc w:val="both"/>
        <w:rPr>
          <w:rFonts w:ascii="Times New Roman" w:hAnsi="Times New Roman" w:cs="Times New Roman"/>
        </w:rPr>
      </w:pPr>
    </w:p>
    <w:p w:rsidR="006441B6" w:rsidRPr="00D21B58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</w:rPr>
        <w:t>Компания обрабатывает персональные данные Пользователей с их согласия, путем</w:t>
      </w:r>
      <w:r w:rsidRPr="00FA5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проставления галочки-согласия под</w:t>
      </w:r>
      <w:r w:rsidRPr="00D21B58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ой сбора персональных данных, размещенной</w:t>
      </w:r>
      <w:r w:rsidRPr="00D21B58">
        <w:rPr>
          <w:rFonts w:ascii="Times New Roman" w:hAnsi="Times New Roman" w:cs="Times New Roman"/>
        </w:rPr>
        <w:t xml:space="preserve"> на Сайте</w:t>
      </w:r>
      <w:r w:rsidRPr="00D21B58">
        <w:rPr>
          <w:rFonts w:ascii="Times New Roman" w:hAnsi="Times New Roman" w:cs="Times New Roman"/>
          <w:lang w:eastAsia="ru-RU"/>
        </w:rPr>
        <w:t>.</w:t>
      </w:r>
    </w:p>
    <w:p w:rsidR="006441B6" w:rsidRPr="00D21B58" w:rsidRDefault="006441B6" w:rsidP="00F67F3C">
      <w:pPr>
        <w:pStyle w:val="ListParagraph"/>
        <w:spacing w:line="276" w:lineRule="auto"/>
        <w:ind w:left="0" w:right="-7"/>
        <w:jc w:val="both"/>
        <w:rPr>
          <w:rFonts w:ascii="Times New Roman" w:hAnsi="Times New Roman" w:cs="Times New Roman"/>
        </w:rPr>
      </w:pPr>
    </w:p>
    <w:p w:rsidR="006441B6" w:rsidRPr="00844314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D21B58">
        <w:rPr>
          <w:rFonts w:ascii="Times New Roman" w:hAnsi="Times New Roman" w:cs="Times New Roman"/>
          <w:lang w:eastAsia="ru-RU"/>
        </w:rPr>
        <w:t xml:space="preserve">Категории персональных данных, которые </w:t>
      </w:r>
      <w:r>
        <w:rPr>
          <w:rFonts w:ascii="Times New Roman" w:hAnsi="Times New Roman" w:cs="Times New Roman"/>
          <w:lang w:eastAsia="ru-RU"/>
        </w:rPr>
        <w:t>Компания собирает</w:t>
      </w:r>
      <w:r w:rsidRPr="00D21B58">
        <w:rPr>
          <w:rFonts w:ascii="Times New Roman" w:hAnsi="Times New Roman" w:cs="Times New Roman"/>
          <w:lang w:eastAsia="ru-RU"/>
        </w:rPr>
        <w:t xml:space="preserve"> для достижения целей</w:t>
      </w:r>
      <w:r>
        <w:rPr>
          <w:rFonts w:ascii="Times New Roman" w:hAnsi="Times New Roman" w:cs="Times New Roman"/>
          <w:lang w:eastAsia="ru-RU"/>
        </w:rPr>
        <w:t>, указанных в пункте 5.2. Политики</w:t>
      </w:r>
      <w:r w:rsidRPr="00D21B58">
        <w:rPr>
          <w:rFonts w:ascii="Times New Roman" w:hAnsi="Times New Roman" w:cs="Times New Roman"/>
          <w:lang w:eastAsia="ru-RU"/>
        </w:rPr>
        <w:t>:</w:t>
      </w:r>
    </w:p>
    <w:p w:rsidR="006441B6" w:rsidRPr="002A5204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7E3151">
        <w:rPr>
          <w:rFonts w:ascii="Times New Roman" w:hAnsi="Times New Roman" w:cs="Times New Roman"/>
          <w:lang w:eastAsia="ru-RU"/>
        </w:rPr>
        <w:t>Фамилия;</w:t>
      </w:r>
    </w:p>
    <w:p w:rsidR="006441B6" w:rsidRPr="00F67F3C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7E3151">
        <w:rPr>
          <w:rFonts w:ascii="Times New Roman" w:hAnsi="Times New Roman" w:cs="Times New Roman"/>
          <w:lang w:eastAsia="ru-RU"/>
        </w:rPr>
        <w:t>Имя;</w:t>
      </w:r>
    </w:p>
    <w:p w:rsidR="006441B6" w:rsidRPr="00F67F3C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F67F3C">
        <w:rPr>
          <w:rFonts w:ascii="Times New Roman" w:hAnsi="Times New Roman" w:cs="Times New Roman"/>
        </w:rPr>
        <w:t>Отчество;</w:t>
      </w:r>
    </w:p>
    <w:p w:rsidR="006441B6" w:rsidRPr="00F67F3C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F67F3C">
        <w:rPr>
          <w:rFonts w:ascii="Times New Roman" w:hAnsi="Times New Roman" w:cs="Times New Roman"/>
        </w:rPr>
        <w:t>Дата рождения;</w:t>
      </w:r>
    </w:p>
    <w:p w:rsidR="006441B6" w:rsidRPr="00F67F3C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F67F3C">
        <w:rPr>
          <w:rFonts w:ascii="Times New Roman" w:hAnsi="Times New Roman" w:cs="Times New Roman"/>
        </w:rPr>
        <w:t>Месяц рождения;</w:t>
      </w:r>
    </w:p>
    <w:p w:rsidR="006441B6" w:rsidRPr="00F67F3C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F67F3C">
        <w:rPr>
          <w:rFonts w:ascii="Times New Roman" w:hAnsi="Times New Roman" w:cs="Times New Roman"/>
        </w:rPr>
        <w:t>Год рождения;</w:t>
      </w:r>
    </w:p>
    <w:p w:rsidR="006441B6" w:rsidRPr="002A5204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7E3151">
        <w:rPr>
          <w:rFonts w:ascii="Times New Roman" w:hAnsi="Times New Roman" w:cs="Times New Roman"/>
          <w:lang w:eastAsia="ru-RU"/>
        </w:rPr>
        <w:t>Контактный телефон;</w:t>
      </w:r>
    </w:p>
    <w:p w:rsidR="006441B6" w:rsidRPr="00F67F3C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7E3151">
        <w:rPr>
          <w:rFonts w:ascii="Times New Roman" w:hAnsi="Times New Roman" w:cs="Times New Roman"/>
          <w:lang w:eastAsia="ru-RU"/>
        </w:rPr>
        <w:t>Адрес электронной почты</w:t>
      </w:r>
      <w:r>
        <w:rPr>
          <w:rFonts w:ascii="Times New Roman" w:hAnsi="Times New Roman" w:cs="Times New Roman"/>
          <w:lang w:val="en-US" w:eastAsia="ru-RU"/>
        </w:rPr>
        <w:t>;</w:t>
      </w:r>
    </w:p>
    <w:p w:rsidR="006441B6" w:rsidRPr="00F67F3C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F67F3C">
        <w:rPr>
          <w:rFonts w:ascii="Times New Roman" w:hAnsi="Times New Roman" w:cs="Times New Roman"/>
        </w:rPr>
        <w:t>Источник захода на сайт Вашей компании;</w:t>
      </w:r>
    </w:p>
    <w:p w:rsidR="006441B6" w:rsidRPr="00F67F3C" w:rsidRDefault="006441B6" w:rsidP="00F67F3C">
      <w:pPr>
        <w:pStyle w:val="ListParagraph"/>
        <w:numPr>
          <w:ilvl w:val="2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F67F3C">
        <w:rPr>
          <w:rFonts w:ascii="Times New Roman" w:hAnsi="Times New Roman" w:cs="Times New Roman"/>
        </w:rPr>
        <w:t>Информация поискового или рекламного запроса</w:t>
      </w:r>
      <w:r>
        <w:rPr>
          <w:rFonts w:ascii="Times New Roman" w:hAnsi="Times New Roman" w:cs="Times New Roman"/>
        </w:rPr>
        <w:t>.</w:t>
      </w:r>
    </w:p>
    <w:p w:rsidR="006441B6" w:rsidRPr="00D21B58" w:rsidRDefault="006441B6" w:rsidP="00F67F3C">
      <w:pPr>
        <w:pStyle w:val="ListParagraph"/>
        <w:spacing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3437B5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3437B5">
        <w:rPr>
          <w:rFonts w:ascii="Times New Roman" w:hAnsi="Times New Roman" w:cs="Times New Roman"/>
          <w:lang w:eastAsia="ru-RU"/>
        </w:rPr>
        <w:t xml:space="preserve">Компания </w:t>
      </w:r>
      <w:r>
        <w:rPr>
          <w:rFonts w:ascii="Times New Roman" w:hAnsi="Times New Roman" w:cs="Times New Roman"/>
          <w:lang w:eastAsia="ru-RU"/>
        </w:rPr>
        <w:t>не</w:t>
      </w:r>
      <w:r w:rsidRPr="003437B5">
        <w:rPr>
          <w:rFonts w:ascii="Times New Roman" w:hAnsi="Times New Roman" w:cs="Times New Roman"/>
          <w:lang w:eastAsia="ru-RU"/>
        </w:rPr>
        <w:t xml:space="preserve"> обрабатывает специальные категории персональных данных Пользователей.</w:t>
      </w:r>
    </w:p>
    <w:p w:rsidR="006441B6" w:rsidRPr="003437B5" w:rsidRDefault="006441B6" w:rsidP="00F67F3C">
      <w:pPr>
        <w:pStyle w:val="ListParagraph"/>
        <w:spacing w:line="276" w:lineRule="auto"/>
        <w:ind w:left="0" w:right="-7"/>
        <w:jc w:val="both"/>
        <w:rPr>
          <w:rFonts w:ascii="Times New Roman" w:hAnsi="Times New Roman" w:cs="Times New Roman"/>
          <w:highlight w:val="yellow"/>
          <w:lang w:eastAsia="ru-RU"/>
        </w:rPr>
      </w:pPr>
    </w:p>
    <w:p w:rsidR="006441B6" w:rsidRPr="003437B5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3437B5">
        <w:rPr>
          <w:rFonts w:ascii="Times New Roman" w:hAnsi="Times New Roman" w:cs="Times New Roman"/>
          <w:lang w:eastAsia="ru-RU"/>
        </w:rPr>
        <w:t xml:space="preserve">Компания </w:t>
      </w:r>
      <w:r>
        <w:rPr>
          <w:rFonts w:ascii="Times New Roman" w:hAnsi="Times New Roman" w:cs="Times New Roman"/>
          <w:lang w:eastAsia="ru-RU"/>
        </w:rPr>
        <w:t>не</w:t>
      </w:r>
      <w:r w:rsidRPr="003437B5">
        <w:rPr>
          <w:rFonts w:ascii="Times New Roman" w:hAnsi="Times New Roman" w:cs="Times New Roman"/>
          <w:lang w:eastAsia="ru-RU"/>
        </w:rPr>
        <w:t xml:space="preserve"> обрабатывает биометрические категории персональных данных Пользователей.</w:t>
      </w:r>
    </w:p>
    <w:p w:rsidR="006441B6" w:rsidRPr="00D21B58" w:rsidRDefault="006441B6" w:rsidP="00F67F3C">
      <w:pPr>
        <w:spacing w:line="276" w:lineRule="auto"/>
        <w:ind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Настоящая Политика применима только к информации, обрабатываемой в ходе использования Сайта. Компания не контролирует и не несет ответственность за обработку информации сайтами и сервисами третьих лиц, на которые Пользователи могут перейти по ссылкам, доступным внутри Сайта.</w:t>
      </w:r>
    </w:p>
    <w:p w:rsidR="006441B6" w:rsidRPr="00D21B58" w:rsidRDefault="006441B6" w:rsidP="00F67F3C">
      <w:pPr>
        <w:pStyle w:val="ListParagraph"/>
        <w:spacing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1"/>
          <w:numId w:val="19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 xml:space="preserve">Компания не проверяет достоверность персональных данных, предоставляемых Пользователем, и не имеет возможности оценивать его дееспособность. Однако Компания исходит из того, что Пользователи предоставляют достоверные и достаточные персональные данные и поддерживают их в актуальном состоянии. </w:t>
      </w:r>
    </w:p>
    <w:p w:rsidR="006441B6" w:rsidRPr="00D21B58" w:rsidRDefault="006441B6" w:rsidP="00F67F3C">
      <w:pPr>
        <w:pStyle w:val="ListParagraph"/>
        <w:ind w:left="0"/>
        <w:rPr>
          <w:rFonts w:ascii="Times New Roman" w:hAnsi="Times New Roman" w:cs="Times New Roman"/>
          <w:b/>
          <w:bCs/>
          <w:caps/>
          <w:lang w:eastAsia="ru-RU"/>
        </w:rPr>
      </w:pPr>
    </w:p>
    <w:p w:rsidR="006441B6" w:rsidRPr="00D21B58" w:rsidRDefault="006441B6" w:rsidP="00F67F3C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ind w:left="0" w:right="-7" w:firstLine="0"/>
        <w:jc w:val="center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b/>
          <w:bCs/>
          <w:caps/>
          <w:lang w:eastAsia="ru-RU"/>
        </w:rPr>
        <w:t>Условия обработки персональнЫХ ДАННЫХ Пользователей</w:t>
      </w:r>
    </w:p>
    <w:p w:rsidR="006441B6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 xml:space="preserve">Обработка персональных данных Пользователей ограничена сроком достижения целей обработки. </w:t>
      </w:r>
    </w:p>
    <w:p w:rsidR="006441B6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BE1820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</w:rPr>
        <w:t xml:space="preserve">Компания обрабатывает персональные данные Пользователей </w:t>
      </w:r>
      <w:r w:rsidRPr="00BE1820">
        <w:rPr>
          <w:rFonts w:ascii="Times New Roman" w:hAnsi="Times New Roman" w:cs="Times New Roman"/>
        </w:rPr>
        <w:t>автоматизированным способом, с использованием средств вычислительной техники</w:t>
      </w:r>
      <w:r>
        <w:rPr>
          <w:rFonts w:ascii="Times New Roman" w:hAnsi="Times New Roman" w:cs="Times New Roman"/>
        </w:rPr>
        <w:t>.</w:t>
      </w: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870670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</w:rPr>
        <w:t xml:space="preserve">Действия по обработке персональных данных включают </w:t>
      </w:r>
      <w:r w:rsidRPr="00870670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6441B6" w:rsidRPr="00D21B58" w:rsidRDefault="006441B6" w:rsidP="00F67F3C">
      <w:pPr>
        <w:pStyle w:val="ListParagraph"/>
        <w:ind w:left="0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 xml:space="preserve">В отношении персональных данных Пользователей сохраняется их конфиденциальность, кроме случаев добровольного предоставления Пользователями информации о себе для общего доступа неограниченному кругу лиц. </w:t>
      </w: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Компания вправе передать персональные данные Пользователя третьим лицам в следующих случаях:</w:t>
      </w: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Пользователи выразили согласие на такие действия;</w:t>
      </w: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Передача необходима для использования Пользователями определенных функций Сайта либо для исполнения определенного соглашения или договора;</w:t>
      </w: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полученным им персональных данных;</w:t>
      </w: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В результате обработки персональных данных Пользователей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Компании;</w:t>
      </w: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Персональные данные Пользователей могут быть переданы уполномоченным органам государственной власти Российской Федерации по основаниям и в порядке, установленным действующим законодательством Российской Федерации.</w:t>
      </w: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 xml:space="preserve">При обработке персональных данных Пользователей </w:t>
      </w:r>
      <w:r>
        <w:rPr>
          <w:rFonts w:ascii="Times New Roman" w:hAnsi="Times New Roman" w:cs="Times New Roman"/>
          <w:lang w:eastAsia="ru-RU"/>
        </w:rPr>
        <w:t>Компания</w:t>
      </w:r>
      <w:r w:rsidRPr="00D21B58">
        <w:rPr>
          <w:rFonts w:ascii="Times New Roman" w:hAnsi="Times New Roman" w:cs="Times New Roman"/>
          <w:lang w:eastAsia="ru-RU"/>
        </w:rPr>
        <w:t xml:space="preserve"> руководствуется:</w:t>
      </w: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Федеральным законом от 27.07.2006 г. № 152-ФЗ «О персональных данных»;</w:t>
      </w:r>
    </w:p>
    <w:p w:rsidR="006441B6" w:rsidRPr="00DC5BC1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C5BC1">
        <w:rPr>
          <w:rFonts w:ascii="Times New Roman" w:hAnsi="Times New Roman" w:cs="Times New Roman"/>
          <w:lang w:eastAsia="ru-RU"/>
        </w:rPr>
        <w:t>Постановлением Правительства Российской Федерации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Приказом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Приказом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Компания</w:t>
      </w:r>
      <w:r w:rsidRPr="00D21B58">
        <w:rPr>
          <w:rFonts w:ascii="Times New Roman" w:hAnsi="Times New Roman" w:cs="Times New Roman"/>
          <w:lang w:eastAsia="ru-RU"/>
        </w:rPr>
        <w:t xml:space="preserve">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441B6" w:rsidRPr="00D21B58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Компания</w:t>
      </w:r>
      <w:r w:rsidRPr="00D21B58">
        <w:rPr>
          <w:rFonts w:ascii="Times New Roman" w:hAnsi="Times New Roman" w:cs="Times New Roman"/>
          <w:lang w:eastAsia="ru-RU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данных.</w:t>
      </w: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ind w:left="0" w:right="-7" w:firstLine="0"/>
        <w:jc w:val="center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b/>
          <w:bCs/>
          <w:caps/>
          <w:lang w:eastAsia="ru-RU"/>
        </w:rPr>
        <w:t>Обязательное хранение данных</w:t>
      </w:r>
    </w:p>
    <w:p w:rsidR="006441B6" w:rsidRPr="00D21B58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lang w:eastAsia="ru-RU"/>
        </w:rPr>
        <w:t>Права Пользователей, предусмотренные настоящей Политикой, могут быть ограничены в соответствии с требованиями действующего законодательства. В частности, такие ограничения могут предусматривать обязанность Компании сохранить измененную или удаленную Пользователями информацию на срок, установленный законодательством, и/или передать такую информацию в соответствии с законодательно установленной процедурой государственному органу.</w:t>
      </w: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870670" w:rsidRDefault="006441B6" w:rsidP="00F67F3C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ind w:left="0" w:right="-7" w:firstLine="0"/>
        <w:jc w:val="center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  <w:b/>
          <w:bCs/>
        </w:rPr>
        <w:t>СВЕДЕНИЯ ОБ ОБЕСПЕЧЕНИИ БЕЗОПАСНОСТИ ПЕРСОНАЛЬНЫХ ДАННЫХ</w:t>
      </w:r>
    </w:p>
    <w:p w:rsidR="006441B6" w:rsidRPr="00870670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</w:rPr>
        <w:t>Компания назначает ответственного за организацию обработки персональных данных для выполнения обязанностей̆, предусмотренных ФЗ «О персональных данных» и принятыми в соответствии с ним нормативными правовыми актами.</w:t>
      </w:r>
    </w:p>
    <w:p w:rsidR="006441B6" w:rsidRPr="00870670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870670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</w:rPr>
        <w:t>Компания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действий:</w:t>
      </w:r>
    </w:p>
    <w:p w:rsidR="006441B6" w:rsidRPr="00870670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870670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</w:rPr>
        <w:t>Устанавливает правила доступа к персональным данным, обрабатываемым в информационной̆ системе Компании, а также обеспечивает регистрацию и учёт всех действий с ними;</w:t>
      </w:r>
    </w:p>
    <w:p w:rsidR="006441B6" w:rsidRPr="00870670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</w:rPr>
        <w:t>Производит оценку вреда, который может быть причинен Пользователям в случае нарушения ФЗ «О персональных данных»;</w:t>
      </w:r>
    </w:p>
    <w:p w:rsidR="006441B6" w:rsidRPr="00870670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</w:rPr>
        <w:t>Производит определение угроз безопасности персональных данных при их обработке в информационной системе Компании;</w:t>
      </w:r>
    </w:p>
    <w:p w:rsidR="006441B6" w:rsidRPr="00870670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6441B6" w:rsidRPr="00870670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6441B6" w:rsidRPr="00870670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Компании;</w:t>
      </w:r>
    </w:p>
    <w:p w:rsidR="006441B6" w:rsidRPr="00870670" w:rsidRDefault="006441B6" w:rsidP="00F67F3C">
      <w:pPr>
        <w:pStyle w:val="ListParagraph"/>
        <w:numPr>
          <w:ilvl w:val="2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70670">
        <w:rPr>
          <w:rFonts w:ascii="Times New Roman" w:hAnsi="Times New Roman" w:cs="Times New Roman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Компании.</w:t>
      </w: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highlight w:val="darkGray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ind w:left="0" w:right="-7" w:firstLine="0"/>
        <w:jc w:val="center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  <w:b/>
          <w:bCs/>
        </w:rPr>
        <w:t>СВЕДЕНИЯ ОБ ОПЕРАТОРЕ</w:t>
      </w:r>
    </w:p>
    <w:p w:rsidR="006441B6" w:rsidRPr="00D21B58" w:rsidRDefault="006441B6" w:rsidP="00F67F3C">
      <w:pPr>
        <w:pStyle w:val="ListParagraph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:rsidR="006441B6" w:rsidRPr="00D21B58" w:rsidRDefault="006441B6" w:rsidP="00F67F3C">
      <w:pPr>
        <w:pStyle w:val="ListParagraph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D21B58">
        <w:rPr>
          <w:rFonts w:ascii="Times New Roman" w:hAnsi="Times New Roman" w:cs="Times New Roman"/>
        </w:rPr>
        <w:t xml:space="preserve">Для реализации своих прав и законных интересов Пользователи имеют право обратиться к Оператору либо направить запрос лично или с помощью представителя </w:t>
      </w:r>
      <w:r w:rsidRPr="00941869">
        <w:rPr>
          <w:rFonts w:ascii="Times New Roman" w:hAnsi="Times New Roman" w:cs="Times New Roman"/>
          <w:lang w:eastAsia="ru-RU"/>
        </w:rPr>
        <w:t>через форму обратной связи</w:t>
      </w:r>
      <w:r w:rsidRPr="00C1799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info</w:t>
      </w:r>
      <w:r w:rsidRPr="00C1799D">
        <w:rPr>
          <w:rFonts w:ascii="Times New Roman" w:hAnsi="Times New Roman" w:cs="Times New Roman"/>
          <w:lang w:eastAsia="ru-RU"/>
        </w:rPr>
        <w:t>@</w:t>
      </w:r>
      <w:r>
        <w:rPr>
          <w:rFonts w:ascii="Times New Roman" w:hAnsi="Times New Roman" w:cs="Times New Roman"/>
          <w:lang w:val="en-US" w:eastAsia="ru-RU"/>
        </w:rPr>
        <w:t>junior</w:t>
      </w:r>
      <w:r w:rsidRPr="00C1799D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val="en-US" w:eastAsia="ru-RU"/>
        </w:rPr>
        <w:t>camp</w:t>
      </w:r>
      <w:r w:rsidRPr="00C1799D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val="en-US" w:eastAsia="ru-RU"/>
        </w:rPr>
        <w:t>ru</w:t>
      </w:r>
      <w:r w:rsidRPr="00CC5E1F">
        <w:rPr>
          <w:rFonts w:ascii="Times New Roman" w:hAnsi="Times New Roman" w:cs="Times New Roman"/>
          <w:lang w:eastAsia="ru-RU"/>
        </w:rPr>
        <w:t>.</w:t>
      </w:r>
      <w:r w:rsidRPr="00D21B58">
        <w:rPr>
          <w:rFonts w:ascii="Times New Roman" w:hAnsi="Times New Roman" w:cs="Times New Roman"/>
        </w:rPr>
        <w:t xml:space="preserve"> Запрос должен содержать сведения, указанные в ч. 3 ст. 14 ФЗ «О персональных данных».</w:t>
      </w:r>
    </w:p>
    <w:p w:rsidR="006441B6" w:rsidRPr="00C1799D" w:rsidRDefault="006441B6" w:rsidP="00F67F3C">
      <w:pPr>
        <w:pStyle w:val="ListParagraph"/>
        <w:spacing w:line="276" w:lineRule="auto"/>
        <w:ind w:left="0" w:right="-7"/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6441B6" w:rsidRPr="00C1799D" w:rsidSect="009021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B6" w:rsidRDefault="006441B6" w:rsidP="004804C0">
      <w:r>
        <w:separator/>
      </w:r>
    </w:p>
  </w:endnote>
  <w:endnote w:type="continuationSeparator" w:id="0">
    <w:p w:rsidR="006441B6" w:rsidRDefault="006441B6" w:rsidP="0048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B6" w:rsidRDefault="006441B6" w:rsidP="004804C0">
      <w:r>
        <w:separator/>
      </w:r>
    </w:p>
  </w:footnote>
  <w:footnote w:type="continuationSeparator" w:id="0">
    <w:p w:rsidR="006441B6" w:rsidRDefault="006441B6" w:rsidP="0048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0E2"/>
    <w:multiLevelType w:val="multilevel"/>
    <w:tmpl w:val="67FCA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F23941"/>
    <w:multiLevelType w:val="multilevel"/>
    <w:tmpl w:val="02D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670027"/>
    <w:multiLevelType w:val="hybridMultilevel"/>
    <w:tmpl w:val="D69A5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632"/>
    <w:multiLevelType w:val="multilevel"/>
    <w:tmpl w:val="7F986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B6A42A7"/>
    <w:multiLevelType w:val="multilevel"/>
    <w:tmpl w:val="9ECCA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221054"/>
    <w:multiLevelType w:val="hybridMultilevel"/>
    <w:tmpl w:val="E4C84D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316F"/>
    <w:multiLevelType w:val="multilevel"/>
    <w:tmpl w:val="CB5E5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7">
    <w:nsid w:val="452B4089"/>
    <w:multiLevelType w:val="multilevel"/>
    <w:tmpl w:val="C4966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04" w:hanging="1800"/>
      </w:pPr>
      <w:rPr>
        <w:rFonts w:hint="default"/>
      </w:rPr>
    </w:lvl>
  </w:abstractNum>
  <w:abstractNum w:abstractNumId="8">
    <w:nsid w:val="46E3269F"/>
    <w:multiLevelType w:val="multilevel"/>
    <w:tmpl w:val="B6BA8B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1434F3"/>
    <w:multiLevelType w:val="multilevel"/>
    <w:tmpl w:val="00A4ED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543ADF"/>
    <w:multiLevelType w:val="multilevel"/>
    <w:tmpl w:val="7B1C7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6604FF"/>
    <w:multiLevelType w:val="multilevel"/>
    <w:tmpl w:val="B6B84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2">
    <w:nsid w:val="555576AE"/>
    <w:multiLevelType w:val="multilevel"/>
    <w:tmpl w:val="E2520D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B878D6"/>
    <w:multiLevelType w:val="multilevel"/>
    <w:tmpl w:val="09C674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B54531"/>
    <w:multiLevelType w:val="multilevel"/>
    <w:tmpl w:val="02D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2C425DE"/>
    <w:multiLevelType w:val="multilevel"/>
    <w:tmpl w:val="02D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4AD59E0"/>
    <w:multiLevelType w:val="multilevel"/>
    <w:tmpl w:val="87CC04A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  <w:bCs/>
        <w:i w:val="0"/>
        <w:iCs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  <w:bCs w:val="0"/>
        <w:color w:val="auto"/>
      </w:rPr>
    </w:lvl>
  </w:abstractNum>
  <w:abstractNum w:abstractNumId="17">
    <w:nsid w:val="76C53825"/>
    <w:multiLevelType w:val="multilevel"/>
    <w:tmpl w:val="CB5E5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8">
    <w:nsid w:val="77FA0153"/>
    <w:multiLevelType w:val="multilevel"/>
    <w:tmpl w:val="A6CA32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94053A"/>
    <w:multiLevelType w:val="multilevel"/>
    <w:tmpl w:val="02D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DDD68DB"/>
    <w:multiLevelType w:val="hybridMultilevel"/>
    <w:tmpl w:val="B2ACFFB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7E294FA3"/>
    <w:multiLevelType w:val="hybridMultilevel"/>
    <w:tmpl w:val="09985970"/>
    <w:lvl w:ilvl="0" w:tplc="1C847DD0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4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21"/>
  </w:num>
  <w:num w:numId="12">
    <w:abstractNumId w:val="18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12"/>
  </w:num>
  <w:num w:numId="18">
    <w:abstractNumId w:val="10"/>
  </w:num>
  <w:num w:numId="19">
    <w:abstractNumId w:val="6"/>
  </w:num>
  <w:num w:numId="20">
    <w:abstractNumId w:val="7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5ED"/>
    <w:rsid w:val="00013F5F"/>
    <w:rsid w:val="00072B3C"/>
    <w:rsid w:val="000F2CC2"/>
    <w:rsid w:val="000F50D4"/>
    <w:rsid w:val="001116B5"/>
    <w:rsid w:val="00127588"/>
    <w:rsid w:val="00181255"/>
    <w:rsid w:val="001A6D1F"/>
    <w:rsid w:val="001D3B9D"/>
    <w:rsid w:val="002168D3"/>
    <w:rsid w:val="002A294A"/>
    <w:rsid w:val="002A5204"/>
    <w:rsid w:val="002C0346"/>
    <w:rsid w:val="002D07E5"/>
    <w:rsid w:val="003000BD"/>
    <w:rsid w:val="00327399"/>
    <w:rsid w:val="00336E75"/>
    <w:rsid w:val="00337AA3"/>
    <w:rsid w:val="003437B5"/>
    <w:rsid w:val="00396A1D"/>
    <w:rsid w:val="003F4B41"/>
    <w:rsid w:val="00442BA0"/>
    <w:rsid w:val="00452A79"/>
    <w:rsid w:val="004804C0"/>
    <w:rsid w:val="004E1082"/>
    <w:rsid w:val="00511F93"/>
    <w:rsid w:val="005245E2"/>
    <w:rsid w:val="0053083D"/>
    <w:rsid w:val="005A4F88"/>
    <w:rsid w:val="005D36BC"/>
    <w:rsid w:val="006441B6"/>
    <w:rsid w:val="00651941"/>
    <w:rsid w:val="006745ED"/>
    <w:rsid w:val="0069787A"/>
    <w:rsid w:val="006C198B"/>
    <w:rsid w:val="006F55F0"/>
    <w:rsid w:val="00714F86"/>
    <w:rsid w:val="00725E82"/>
    <w:rsid w:val="00742704"/>
    <w:rsid w:val="00757873"/>
    <w:rsid w:val="00775334"/>
    <w:rsid w:val="00786E54"/>
    <w:rsid w:val="007925DD"/>
    <w:rsid w:val="007940EF"/>
    <w:rsid w:val="007B11C1"/>
    <w:rsid w:val="007D4092"/>
    <w:rsid w:val="007E3151"/>
    <w:rsid w:val="007E5EDD"/>
    <w:rsid w:val="00820956"/>
    <w:rsid w:val="00826219"/>
    <w:rsid w:val="008338BB"/>
    <w:rsid w:val="00841E9F"/>
    <w:rsid w:val="00844314"/>
    <w:rsid w:val="00870670"/>
    <w:rsid w:val="008859A2"/>
    <w:rsid w:val="008D2961"/>
    <w:rsid w:val="008E3BEF"/>
    <w:rsid w:val="008F0ED8"/>
    <w:rsid w:val="008F2944"/>
    <w:rsid w:val="00902130"/>
    <w:rsid w:val="00932434"/>
    <w:rsid w:val="0094037F"/>
    <w:rsid w:val="00940A05"/>
    <w:rsid w:val="00941869"/>
    <w:rsid w:val="00962982"/>
    <w:rsid w:val="009701CA"/>
    <w:rsid w:val="009C4A13"/>
    <w:rsid w:val="009E7C3B"/>
    <w:rsid w:val="00A103CA"/>
    <w:rsid w:val="00A32A47"/>
    <w:rsid w:val="00A733F2"/>
    <w:rsid w:val="00A95253"/>
    <w:rsid w:val="00AD6E89"/>
    <w:rsid w:val="00B42675"/>
    <w:rsid w:val="00B54DD3"/>
    <w:rsid w:val="00B60779"/>
    <w:rsid w:val="00BA759B"/>
    <w:rsid w:val="00BC52C8"/>
    <w:rsid w:val="00BE1820"/>
    <w:rsid w:val="00BF2807"/>
    <w:rsid w:val="00BF5356"/>
    <w:rsid w:val="00C1799D"/>
    <w:rsid w:val="00C20EB1"/>
    <w:rsid w:val="00C43CDF"/>
    <w:rsid w:val="00C61462"/>
    <w:rsid w:val="00C71F68"/>
    <w:rsid w:val="00CA04DA"/>
    <w:rsid w:val="00CA5D62"/>
    <w:rsid w:val="00CB1938"/>
    <w:rsid w:val="00CC5E1F"/>
    <w:rsid w:val="00CF7ABA"/>
    <w:rsid w:val="00D10AA2"/>
    <w:rsid w:val="00D21B58"/>
    <w:rsid w:val="00D22ED3"/>
    <w:rsid w:val="00D26DB2"/>
    <w:rsid w:val="00D90C4E"/>
    <w:rsid w:val="00D94092"/>
    <w:rsid w:val="00DC5BC1"/>
    <w:rsid w:val="00E11C71"/>
    <w:rsid w:val="00E32CDD"/>
    <w:rsid w:val="00E44E4E"/>
    <w:rsid w:val="00E473AA"/>
    <w:rsid w:val="00E701CD"/>
    <w:rsid w:val="00F022D0"/>
    <w:rsid w:val="00F03E21"/>
    <w:rsid w:val="00F06924"/>
    <w:rsid w:val="00F13620"/>
    <w:rsid w:val="00F36AE7"/>
    <w:rsid w:val="00F60C1C"/>
    <w:rsid w:val="00F67F3C"/>
    <w:rsid w:val="00F828E7"/>
    <w:rsid w:val="00F83118"/>
    <w:rsid w:val="00FA564D"/>
    <w:rsid w:val="00FC006D"/>
    <w:rsid w:val="00FC1675"/>
    <w:rsid w:val="00FE0BDF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ED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C00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0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826219"/>
    <w:pPr>
      <w:ind w:left="720"/>
    </w:pPr>
  </w:style>
  <w:style w:type="character" w:styleId="Hyperlink">
    <w:name w:val="Hyperlink"/>
    <w:basedOn w:val="DefaultParagraphFont"/>
    <w:uiPriority w:val="99"/>
    <w:rsid w:val="00940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04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04C0"/>
  </w:style>
  <w:style w:type="paragraph" w:styleId="Footer">
    <w:name w:val="footer"/>
    <w:basedOn w:val="Normal"/>
    <w:link w:val="FooterChar"/>
    <w:uiPriority w:val="99"/>
    <w:rsid w:val="004804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04C0"/>
  </w:style>
  <w:style w:type="character" w:customStyle="1" w:styleId="apple-style-span">
    <w:name w:val="apple-style-span"/>
    <w:uiPriority w:val="99"/>
    <w:rsid w:val="00E32CDD"/>
    <w:rPr>
      <w:lang w:val="ru-RU"/>
    </w:rPr>
  </w:style>
  <w:style w:type="character" w:customStyle="1" w:styleId="js-extracted-address">
    <w:name w:val="js-extracted-address"/>
    <w:basedOn w:val="DefaultParagraphFont"/>
    <w:uiPriority w:val="99"/>
    <w:rsid w:val="00E32CDD"/>
  </w:style>
  <w:style w:type="character" w:customStyle="1" w:styleId="mail-message-map-nobreak">
    <w:name w:val="mail-message-map-nobreak"/>
    <w:basedOn w:val="DefaultParagraphFont"/>
    <w:uiPriority w:val="99"/>
    <w:rsid w:val="00E32CDD"/>
  </w:style>
  <w:style w:type="character" w:customStyle="1" w:styleId="1">
    <w:name w:val="Неразрешенное упоминание1"/>
    <w:basedOn w:val="DefaultParagraphFont"/>
    <w:uiPriority w:val="99"/>
    <w:semiHidden/>
    <w:rsid w:val="00962982"/>
    <w:rPr>
      <w:color w:val="808080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F67F3C"/>
    <w:rPr>
      <w:color w:val="80808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657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6616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651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6616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-ca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ior-ca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1786</Words>
  <Characters>10185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Щиколодков</dc:creator>
  <cp:keywords/>
  <dc:description/>
  <cp:lastModifiedBy>Victor</cp:lastModifiedBy>
  <cp:revision>20</cp:revision>
  <dcterms:created xsi:type="dcterms:W3CDTF">2017-11-19T15:22:00Z</dcterms:created>
  <dcterms:modified xsi:type="dcterms:W3CDTF">2019-12-02T15:20:00Z</dcterms:modified>
</cp:coreProperties>
</file>